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97" w:rsidRDefault="001B1797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B1797" w:rsidRDefault="001B1797">
      <w:pPr>
        <w:pStyle w:val="ConsPlusNormal"/>
        <w:jc w:val="both"/>
        <w:outlineLvl w:val="0"/>
      </w:pPr>
    </w:p>
    <w:p w:rsidR="001B1797" w:rsidRDefault="001B1797">
      <w:pPr>
        <w:pStyle w:val="ConsPlusTitle"/>
        <w:jc w:val="center"/>
      </w:pPr>
      <w:r>
        <w:t>АДМИНИСТРАЦИЯ ГОРОДСКОГО ОКРУГА ГОРОД ВОРОНЕЖ</w:t>
      </w:r>
    </w:p>
    <w:p w:rsidR="001B1797" w:rsidRDefault="001B1797">
      <w:pPr>
        <w:pStyle w:val="ConsPlusTitle"/>
        <w:jc w:val="center"/>
      </w:pPr>
    </w:p>
    <w:p w:rsidR="001B1797" w:rsidRDefault="001B1797">
      <w:pPr>
        <w:pStyle w:val="ConsPlusTitle"/>
        <w:jc w:val="center"/>
      </w:pPr>
      <w:r>
        <w:t>ПОСТАНОВЛЕНИЕ</w:t>
      </w:r>
    </w:p>
    <w:p w:rsidR="001B1797" w:rsidRDefault="001B1797">
      <w:pPr>
        <w:pStyle w:val="ConsPlusTitle"/>
        <w:jc w:val="center"/>
      </w:pPr>
      <w:r>
        <w:t>от 8 апреля 2021 г. N 325</w:t>
      </w:r>
    </w:p>
    <w:p w:rsidR="001B1797" w:rsidRDefault="001B1797">
      <w:pPr>
        <w:pStyle w:val="ConsPlusTitle"/>
        <w:ind w:firstLine="540"/>
        <w:jc w:val="both"/>
      </w:pPr>
    </w:p>
    <w:p w:rsidR="001B1797" w:rsidRDefault="001B1797">
      <w:pPr>
        <w:pStyle w:val="ConsPlusTitle"/>
        <w:jc w:val="center"/>
      </w:pPr>
      <w:r>
        <w:t>О ПОДГОТОВКЕ ПРОЕКТА МЕЖЕВАНИЯ ТЕРРИТОРИИ,</w:t>
      </w:r>
    </w:p>
    <w:p w:rsidR="001B1797" w:rsidRDefault="001B1797">
      <w:pPr>
        <w:pStyle w:val="ConsPlusTitle"/>
        <w:jc w:val="center"/>
      </w:pPr>
      <w:r>
        <w:t>ОГРАНИЧЕННОЙ УЛ. 45 СТРЕЛКОВОЙ ДИВИЗИИ, УЛ. 9 ЯНВАРЯ,</w:t>
      </w:r>
    </w:p>
    <w:p w:rsidR="001B1797" w:rsidRDefault="001B1797">
      <w:pPr>
        <w:pStyle w:val="ConsPlusTitle"/>
        <w:jc w:val="center"/>
      </w:pPr>
      <w:r>
        <w:t>УЛ. АНТОНОВА-ОВСЕЕНКО В ГОРОДСКОМ ОКРУГЕ ГОРОД ВОРОНЕЖ</w:t>
      </w:r>
    </w:p>
    <w:p w:rsidR="001B1797" w:rsidRDefault="001B1797">
      <w:pPr>
        <w:pStyle w:val="ConsPlusNormal"/>
        <w:jc w:val="both"/>
      </w:pPr>
    </w:p>
    <w:p w:rsidR="001B1797" w:rsidRDefault="001B1797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1B1797" w:rsidRDefault="001B1797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ул. 45 стрелковой дивизии, ул. 9 Января, ул. Антонова-Овсеенко в городском округе город Воронеж (не приводится).</w:t>
      </w:r>
    </w:p>
    <w:p w:rsidR="001B1797" w:rsidRDefault="001B1797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1B1797" w:rsidRDefault="001B1797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45 стрелковой дивизии, ул. 9 Января, ул. Антонова-Овсеенко в городском округе город Воронеж, согласно прилагаемой схеме (не приводится).</w:t>
      </w:r>
    </w:p>
    <w:p w:rsidR="001B1797" w:rsidRDefault="001B1797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1B1797" w:rsidRDefault="001B179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1B1797" w:rsidRDefault="001B1797">
      <w:pPr>
        <w:pStyle w:val="ConsPlusNormal"/>
        <w:jc w:val="both"/>
      </w:pPr>
    </w:p>
    <w:p w:rsidR="001B1797" w:rsidRDefault="001B1797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B1797" w:rsidRDefault="001B1797">
      <w:pPr>
        <w:pStyle w:val="ConsPlusNormal"/>
        <w:jc w:val="right"/>
      </w:pPr>
      <w:r>
        <w:t>округа город Воронеж</w:t>
      </w:r>
    </w:p>
    <w:p w:rsidR="001B1797" w:rsidRDefault="001B1797">
      <w:pPr>
        <w:pStyle w:val="ConsPlusNormal"/>
        <w:jc w:val="right"/>
      </w:pPr>
      <w:r>
        <w:t>В.Ю.КСТЕНИН</w:t>
      </w:r>
    </w:p>
    <w:p w:rsidR="001B1797" w:rsidRDefault="001B1797">
      <w:pPr>
        <w:pStyle w:val="ConsPlusNormal"/>
        <w:jc w:val="both"/>
      </w:pPr>
    </w:p>
    <w:p w:rsidR="001B1797" w:rsidRDefault="001B1797">
      <w:pPr>
        <w:pStyle w:val="ConsPlusNormal"/>
        <w:jc w:val="both"/>
      </w:pPr>
    </w:p>
    <w:p w:rsidR="001B1797" w:rsidRDefault="001B17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A4032" w:rsidRDefault="004A4032">
      <w:bookmarkStart w:id="1" w:name="_GoBack"/>
      <w:bookmarkEnd w:id="1"/>
    </w:p>
    <w:sectPr w:rsidR="004A4032" w:rsidSect="00710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97"/>
    <w:rsid w:val="001B1797"/>
    <w:rsid w:val="004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B1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B17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3358&amp;dst=100089" TargetMode="External"/><Relationship Id="rId13" Type="http://schemas.openxmlformats.org/officeDocument/2006/relationships/hyperlink" Target="https://login.consultant.ru/link/?req=doc&amp;base=LAW&amp;n=373276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71925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1925" TargetMode="Externa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3276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2026-02-24T10:22:00Z</dcterms:created>
  <dcterms:modified xsi:type="dcterms:W3CDTF">2026-02-24T10:22:00Z</dcterms:modified>
</cp:coreProperties>
</file>